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4584" w:rsidRDefault="0043278C" w:rsidP="006F4584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                                                                                                                               02/03/2023</w:t>
      </w:r>
    </w:p>
    <w:p w:rsidR="00B77960" w:rsidRDefault="00B77960" w:rsidP="00D36C34">
      <w:pPr>
        <w:jc w:val="center"/>
        <w:rPr>
          <w:b/>
          <w:bCs/>
        </w:rPr>
      </w:pPr>
      <w:r>
        <w:rPr>
          <w:b/>
          <w:bCs/>
        </w:rPr>
        <w:t xml:space="preserve">BÖLGEDE ÜRETİMİ </w:t>
      </w:r>
      <w:proofErr w:type="gramStart"/>
      <w:r>
        <w:rPr>
          <w:b/>
          <w:bCs/>
        </w:rPr>
        <w:t>YAPILAN</w:t>
      </w:r>
      <w:r w:rsidRPr="00B77960">
        <w:rPr>
          <w:b/>
          <w:bCs/>
        </w:rPr>
        <w:t xml:space="preserve">  S</w:t>
      </w:r>
      <w:r>
        <w:rPr>
          <w:b/>
          <w:bCs/>
        </w:rPr>
        <w:t>İVASLI</w:t>
      </w:r>
      <w:proofErr w:type="gramEnd"/>
      <w:r w:rsidRPr="00B77960">
        <w:rPr>
          <w:b/>
          <w:bCs/>
        </w:rPr>
        <w:t xml:space="preserve"> Ç</w:t>
      </w:r>
      <w:r>
        <w:rPr>
          <w:b/>
          <w:bCs/>
        </w:rPr>
        <w:t>İLEĞİ</w:t>
      </w:r>
      <w:r w:rsidRPr="00B77960">
        <w:rPr>
          <w:b/>
          <w:bCs/>
        </w:rPr>
        <w:t>, S</w:t>
      </w:r>
      <w:r>
        <w:rPr>
          <w:b/>
          <w:bCs/>
        </w:rPr>
        <w:t>İVASLI FASULYESİ,</w:t>
      </w:r>
      <w:r w:rsidR="003A22A4">
        <w:rPr>
          <w:b/>
          <w:bCs/>
        </w:rPr>
        <w:t xml:space="preserve"> </w:t>
      </w:r>
      <w:r w:rsidRPr="00B77960">
        <w:rPr>
          <w:b/>
          <w:bCs/>
        </w:rPr>
        <w:t>S</w:t>
      </w:r>
      <w:r>
        <w:rPr>
          <w:b/>
          <w:bCs/>
        </w:rPr>
        <w:t>İVASLI BİBERİ</w:t>
      </w:r>
      <w:r w:rsidR="003A22A4">
        <w:rPr>
          <w:b/>
          <w:bCs/>
        </w:rPr>
        <w:t xml:space="preserve"> </w:t>
      </w:r>
      <w:r>
        <w:rPr>
          <w:b/>
          <w:bCs/>
        </w:rPr>
        <w:t>İÇİN ÜRETİCİLERE</w:t>
      </w:r>
      <w:r w:rsidRPr="00B77960">
        <w:rPr>
          <w:b/>
          <w:bCs/>
        </w:rPr>
        <w:t xml:space="preserve">, </w:t>
      </w:r>
      <w:r>
        <w:rPr>
          <w:b/>
          <w:bCs/>
        </w:rPr>
        <w:t>ÜRÜN YETİŞTİRİCİLİĞİ</w:t>
      </w:r>
      <w:r w:rsidRPr="00B77960">
        <w:rPr>
          <w:b/>
          <w:bCs/>
        </w:rPr>
        <w:t xml:space="preserve">, </w:t>
      </w:r>
      <w:r>
        <w:rPr>
          <w:b/>
          <w:bCs/>
        </w:rPr>
        <w:t>MARKALAŞMA SÜREÇLERİ</w:t>
      </w:r>
      <w:r w:rsidRPr="00B77960">
        <w:rPr>
          <w:b/>
          <w:bCs/>
        </w:rPr>
        <w:t xml:space="preserve">, </w:t>
      </w:r>
      <w:r>
        <w:rPr>
          <w:b/>
          <w:bCs/>
        </w:rPr>
        <w:t>KATMA DEĞERARTTIRICIÇALIŞMALAR YAPILMASI</w:t>
      </w:r>
      <w:r w:rsidRPr="00B77960">
        <w:rPr>
          <w:b/>
          <w:bCs/>
        </w:rPr>
        <w:t xml:space="preserve"> ve </w:t>
      </w:r>
      <w:r>
        <w:rPr>
          <w:b/>
          <w:bCs/>
        </w:rPr>
        <w:t>KISATEDARİKZİNCİRLERNİNOLUŞTURULMASINAKATKI</w:t>
      </w:r>
      <w:r w:rsidR="00D36C34">
        <w:rPr>
          <w:b/>
          <w:bCs/>
        </w:rPr>
        <w:t>SAĞLAYACAKBİLGİLENDİRME TOPLANTISI</w:t>
      </w:r>
      <w:r w:rsidRPr="00B77960">
        <w:rPr>
          <w:b/>
          <w:bCs/>
        </w:rPr>
        <w:tab/>
      </w:r>
    </w:p>
    <w:p w:rsidR="00EB0DD6" w:rsidRPr="00BE7ABD" w:rsidRDefault="00D63DDA" w:rsidP="00EB0DD6">
      <w:pPr>
        <w:jc w:val="center"/>
        <w:rPr>
          <w:b/>
          <w:bCs/>
        </w:rPr>
      </w:pPr>
      <w:r w:rsidRPr="00BE7ABD">
        <w:rPr>
          <w:b/>
          <w:bCs/>
        </w:rPr>
        <w:t>SİVASLI YEREL EYLEM GRUBU DERNEĞİ</w:t>
      </w:r>
    </w:p>
    <w:p w:rsidR="00D63DDA" w:rsidRPr="006F4584" w:rsidRDefault="00493443" w:rsidP="006F4584">
      <w:pPr>
        <w:jc w:val="center"/>
        <w:rPr>
          <w:b/>
          <w:bCs/>
        </w:rPr>
      </w:pPr>
      <w:r w:rsidRPr="00BE7ABD">
        <w:rPr>
          <w:b/>
          <w:bCs/>
        </w:rPr>
        <w:t>EĞİTİCİ HİZMETİ ALIM TEKNİK ŞARTNAMESİ</w:t>
      </w:r>
    </w:p>
    <w:p w:rsidR="00E87CE3" w:rsidRDefault="00D63DDA" w:rsidP="006F4584">
      <w:pPr>
        <w:ind w:firstLine="708"/>
        <w:jc w:val="both"/>
      </w:pPr>
      <w:r>
        <w:t xml:space="preserve">Avrupa Birliği ve Türkiye Cumhuriyeti tarafından finanse edilen </w:t>
      </w:r>
      <w:proofErr w:type="spellStart"/>
      <w:r>
        <w:t>IPARD’ın</w:t>
      </w:r>
      <w:proofErr w:type="spellEnd"/>
      <w:r>
        <w:t xml:space="preserve"> bir alt tedbiri olan LEADER Tedbiri</w:t>
      </w:r>
      <w:r w:rsidR="00D13474">
        <w:t>nin ilçemizde uygulanması adına Dernek Yönetim Kurulumuz tarafından alınan karar gereğince ilanda belirtilen mal/hizmetin teknik şartnameye uygun olarak piyasadan tedarik edilmesine karar verilmiştir.</w:t>
      </w:r>
    </w:p>
    <w:p w:rsidR="006F4584" w:rsidRDefault="006F4584" w:rsidP="006F4584">
      <w:pPr>
        <w:ind w:firstLine="708"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86"/>
        <w:gridCol w:w="1840"/>
        <w:gridCol w:w="1840"/>
        <w:gridCol w:w="1796"/>
        <w:gridCol w:w="1800"/>
      </w:tblGrid>
      <w:tr w:rsidR="00484DEF" w:rsidTr="00D13474">
        <w:tc>
          <w:tcPr>
            <w:tcW w:w="1842" w:type="dxa"/>
          </w:tcPr>
          <w:p w:rsidR="00D13474" w:rsidRDefault="002954A4" w:rsidP="002954A4">
            <w:pPr>
              <w:jc w:val="center"/>
            </w:pPr>
            <w:r>
              <w:t>S.NO</w:t>
            </w:r>
          </w:p>
        </w:tc>
        <w:tc>
          <w:tcPr>
            <w:tcW w:w="1842" w:type="dxa"/>
          </w:tcPr>
          <w:p w:rsidR="00D13474" w:rsidRDefault="002954A4" w:rsidP="002954A4">
            <w:pPr>
              <w:jc w:val="center"/>
            </w:pPr>
            <w:r>
              <w:rPr>
                <w:rFonts w:cs="Arial"/>
              </w:rPr>
              <w:t>MAL, HİZMET VEYA İNŞAAT İŞİNİN ADI</w:t>
            </w:r>
          </w:p>
        </w:tc>
        <w:tc>
          <w:tcPr>
            <w:tcW w:w="1842" w:type="dxa"/>
          </w:tcPr>
          <w:p w:rsidR="00D13474" w:rsidRDefault="002954A4" w:rsidP="002954A4">
            <w:pPr>
              <w:jc w:val="center"/>
            </w:pPr>
            <w:r>
              <w:t>TEKNİK ÖZELLİKLERİ</w:t>
            </w:r>
          </w:p>
        </w:tc>
        <w:tc>
          <w:tcPr>
            <w:tcW w:w="1843" w:type="dxa"/>
          </w:tcPr>
          <w:p w:rsidR="00D13474" w:rsidRDefault="002954A4" w:rsidP="002954A4">
            <w:pPr>
              <w:jc w:val="center"/>
            </w:pPr>
            <w:r>
              <w:t>BİRİM</w:t>
            </w:r>
          </w:p>
        </w:tc>
        <w:tc>
          <w:tcPr>
            <w:tcW w:w="1843" w:type="dxa"/>
          </w:tcPr>
          <w:p w:rsidR="00D13474" w:rsidRDefault="002954A4" w:rsidP="002954A4">
            <w:pPr>
              <w:jc w:val="center"/>
            </w:pPr>
            <w:r>
              <w:t>MİKTAR</w:t>
            </w:r>
          </w:p>
        </w:tc>
      </w:tr>
      <w:tr w:rsidR="00484DEF" w:rsidTr="00D13474">
        <w:tc>
          <w:tcPr>
            <w:tcW w:w="1842" w:type="dxa"/>
          </w:tcPr>
          <w:p w:rsidR="00D13474" w:rsidRDefault="00D13474" w:rsidP="002954A4">
            <w:pPr>
              <w:jc w:val="center"/>
            </w:pPr>
          </w:p>
          <w:p w:rsidR="002954A4" w:rsidRDefault="002954A4" w:rsidP="002954A4">
            <w:pPr>
              <w:jc w:val="center"/>
            </w:pPr>
          </w:p>
          <w:p w:rsidR="002954A4" w:rsidRDefault="002954A4" w:rsidP="002954A4">
            <w:pPr>
              <w:jc w:val="center"/>
            </w:pPr>
          </w:p>
          <w:p w:rsidR="002954A4" w:rsidRDefault="00D868DB" w:rsidP="002954A4">
            <w:pPr>
              <w:jc w:val="center"/>
            </w:pPr>
            <w:r>
              <w:t>1</w:t>
            </w:r>
          </w:p>
          <w:p w:rsidR="002954A4" w:rsidRDefault="002954A4" w:rsidP="002954A4">
            <w:pPr>
              <w:jc w:val="center"/>
            </w:pPr>
          </w:p>
          <w:p w:rsidR="002954A4" w:rsidRDefault="002954A4" w:rsidP="002954A4">
            <w:pPr>
              <w:jc w:val="center"/>
            </w:pPr>
          </w:p>
          <w:p w:rsidR="002954A4" w:rsidRDefault="002954A4" w:rsidP="002954A4">
            <w:pPr>
              <w:jc w:val="center"/>
            </w:pPr>
          </w:p>
          <w:p w:rsidR="002954A4" w:rsidRDefault="002954A4" w:rsidP="002954A4">
            <w:pPr>
              <w:jc w:val="center"/>
            </w:pPr>
          </w:p>
          <w:p w:rsidR="002954A4" w:rsidRDefault="002954A4" w:rsidP="002954A4">
            <w:pPr>
              <w:jc w:val="center"/>
            </w:pPr>
          </w:p>
        </w:tc>
        <w:tc>
          <w:tcPr>
            <w:tcW w:w="1842" w:type="dxa"/>
          </w:tcPr>
          <w:p w:rsidR="002954A4" w:rsidRDefault="002954A4" w:rsidP="002954A4">
            <w:pPr>
              <w:jc w:val="center"/>
            </w:pPr>
          </w:p>
          <w:p w:rsidR="002954A4" w:rsidRDefault="002954A4" w:rsidP="002954A4">
            <w:pPr>
              <w:jc w:val="center"/>
            </w:pPr>
          </w:p>
          <w:p w:rsidR="00A96361" w:rsidRDefault="00493443" w:rsidP="00493443">
            <w:r>
              <w:t>EĞİTİCİ HİZMETİ(UZMAN)</w:t>
            </w:r>
          </w:p>
        </w:tc>
        <w:tc>
          <w:tcPr>
            <w:tcW w:w="1842" w:type="dxa"/>
          </w:tcPr>
          <w:p w:rsidR="004C1412" w:rsidRDefault="004C1412" w:rsidP="002954A4">
            <w:pPr>
              <w:jc w:val="center"/>
            </w:pPr>
          </w:p>
          <w:p w:rsidR="00D13474" w:rsidRDefault="00493443" w:rsidP="002954A4">
            <w:pPr>
              <w:jc w:val="center"/>
            </w:pPr>
            <w:r>
              <w:t xml:space="preserve">EĞİTİM VERECEK UZMANIN </w:t>
            </w:r>
            <w:r w:rsidR="00484DEF">
              <w:t>EN AZ ÖĞRETİM GÖREVLİSİ OLMASI GEREKMEKTEDİR.</w:t>
            </w:r>
          </w:p>
        </w:tc>
        <w:tc>
          <w:tcPr>
            <w:tcW w:w="1843" w:type="dxa"/>
          </w:tcPr>
          <w:p w:rsidR="004C1412" w:rsidRDefault="004C1412" w:rsidP="002954A4">
            <w:pPr>
              <w:jc w:val="center"/>
            </w:pPr>
          </w:p>
          <w:p w:rsidR="004C1412" w:rsidRDefault="004C1412" w:rsidP="002954A4">
            <w:pPr>
              <w:jc w:val="center"/>
            </w:pPr>
          </w:p>
          <w:p w:rsidR="004C1412" w:rsidRDefault="004C1412" w:rsidP="002954A4">
            <w:pPr>
              <w:jc w:val="center"/>
            </w:pPr>
          </w:p>
          <w:p w:rsidR="00D13474" w:rsidRDefault="00A96361" w:rsidP="002954A4">
            <w:pPr>
              <w:jc w:val="center"/>
            </w:pPr>
            <w:r>
              <w:t>Günlük</w:t>
            </w:r>
          </w:p>
        </w:tc>
        <w:tc>
          <w:tcPr>
            <w:tcW w:w="1843" w:type="dxa"/>
          </w:tcPr>
          <w:p w:rsidR="004C1412" w:rsidRDefault="004C1412" w:rsidP="002954A4">
            <w:pPr>
              <w:jc w:val="center"/>
            </w:pPr>
          </w:p>
          <w:p w:rsidR="004C1412" w:rsidRDefault="004C1412" w:rsidP="004C1412"/>
          <w:p w:rsidR="004C1412" w:rsidRDefault="004C1412" w:rsidP="004C1412"/>
          <w:p w:rsidR="00D13474" w:rsidRPr="004C1412" w:rsidRDefault="00BB6CFF" w:rsidP="004C1412">
            <w:pPr>
              <w:jc w:val="center"/>
            </w:pPr>
            <w:r>
              <w:t>1</w:t>
            </w:r>
          </w:p>
        </w:tc>
      </w:tr>
    </w:tbl>
    <w:p w:rsidR="00D868DB" w:rsidRDefault="00D868DB" w:rsidP="00780069">
      <w:pPr>
        <w:jc w:val="both"/>
      </w:pPr>
    </w:p>
    <w:p w:rsidR="004C1412" w:rsidRDefault="004C1412" w:rsidP="004C1412">
      <w:pPr>
        <w:pStyle w:val="ListeParagraf"/>
        <w:numPr>
          <w:ilvl w:val="0"/>
          <w:numId w:val="1"/>
        </w:numPr>
        <w:jc w:val="both"/>
      </w:pPr>
      <w:r>
        <w:t>Verilen Teklif KDV hariç verilecektir. (Derneğimizin KDV istisna sertifikası vardır.)</w:t>
      </w:r>
    </w:p>
    <w:p w:rsidR="004C1412" w:rsidRDefault="004C1412" w:rsidP="004C1412">
      <w:pPr>
        <w:pStyle w:val="ListeParagraf"/>
        <w:numPr>
          <w:ilvl w:val="0"/>
          <w:numId w:val="1"/>
        </w:numPr>
        <w:jc w:val="both"/>
      </w:pPr>
      <w:r>
        <w:t>Verilen teklif</w:t>
      </w:r>
      <w:r w:rsidR="003556CD">
        <w:t>lerin geçerlilik süresi 30 gün geçerli olacaktır.</w:t>
      </w:r>
    </w:p>
    <w:p w:rsidR="003556CD" w:rsidRDefault="003556CD" w:rsidP="004C1412">
      <w:pPr>
        <w:pStyle w:val="ListeParagraf"/>
        <w:numPr>
          <w:ilvl w:val="0"/>
          <w:numId w:val="1"/>
        </w:numPr>
        <w:jc w:val="both"/>
      </w:pPr>
      <w:r>
        <w:t>Tekliflerin idare tarafından onaylanmasından itibaren ürünler 15 gün içersinde idareye temin ve teslim edecektir.</w:t>
      </w:r>
    </w:p>
    <w:p w:rsidR="003556CD" w:rsidRDefault="003556CD" w:rsidP="004C1412">
      <w:pPr>
        <w:pStyle w:val="ListeParagraf"/>
        <w:numPr>
          <w:ilvl w:val="0"/>
          <w:numId w:val="1"/>
        </w:numPr>
        <w:jc w:val="both"/>
      </w:pPr>
      <w:r>
        <w:t>Teklifte belirtilen ürünlerin montajı ve kurulumu yüklenici tarafından yapılacak ve en az 1 yıl süre ile garantili olacaktır.</w:t>
      </w:r>
    </w:p>
    <w:p w:rsidR="00287169" w:rsidRDefault="003556CD" w:rsidP="004C1412">
      <w:pPr>
        <w:pStyle w:val="ListeParagraf"/>
        <w:numPr>
          <w:ilvl w:val="0"/>
          <w:numId w:val="1"/>
        </w:numPr>
        <w:jc w:val="both"/>
      </w:pPr>
      <w:r>
        <w:t>Ürünlerin tesliminden itibaren ödeme idarece gerekli belgeler düzenlendikten so</w:t>
      </w:r>
      <w:r w:rsidR="00780069">
        <w:t xml:space="preserve">nra </w:t>
      </w:r>
      <w:proofErr w:type="gramStart"/>
      <w:r w:rsidR="00780069">
        <w:t>( fatura</w:t>
      </w:r>
      <w:proofErr w:type="gramEnd"/>
      <w:r w:rsidR="00780069">
        <w:t xml:space="preserve">, garanti belgesi vb. </w:t>
      </w:r>
      <w:r>
        <w:t>)yüklenici</w:t>
      </w:r>
      <w:r w:rsidR="00287169">
        <w:t xml:space="preserve">nin/tedarikçinin banka hesap numarasına idarenin öngördüğü en geç  90 gün içersinde ödeyecektir. </w:t>
      </w:r>
    </w:p>
    <w:p w:rsidR="003556CD" w:rsidRDefault="00287169" w:rsidP="004C1412">
      <w:pPr>
        <w:pStyle w:val="ListeParagraf"/>
        <w:numPr>
          <w:ilvl w:val="0"/>
          <w:numId w:val="1"/>
        </w:numPr>
        <w:jc w:val="both"/>
      </w:pPr>
      <w:r>
        <w:t>Yüklenici idarenin isteyeceği her türlü yasal belgeyi kabul eder.</w:t>
      </w:r>
    </w:p>
    <w:p w:rsidR="00780069" w:rsidRDefault="00780069" w:rsidP="004C1412">
      <w:pPr>
        <w:pStyle w:val="ListeParagraf"/>
        <w:numPr>
          <w:ilvl w:val="0"/>
          <w:numId w:val="1"/>
        </w:numPr>
        <w:jc w:val="both"/>
      </w:pPr>
      <w:r>
        <w:t>Derneğimiz Yönetim Kurulu üyelerinin, çalışanlarının ve 1.derece akrabalarının ortaklık yapısında yer aldığı firmalarının teklifleri değerlendirmeye alınmayacaktır.</w:t>
      </w:r>
    </w:p>
    <w:p w:rsidR="006F4584" w:rsidRPr="006F4584" w:rsidRDefault="006F4584" w:rsidP="006F4584">
      <w:pPr>
        <w:pStyle w:val="ListeParagraf"/>
        <w:numPr>
          <w:ilvl w:val="0"/>
          <w:numId w:val="1"/>
        </w:numPr>
      </w:pPr>
      <w:r w:rsidRPr="006F4584">
        <w:t xml:space="preserve">İdareye teklif verme tarihi son </w:t>
      </w:r>
      <w:r w:rsidR="00D36C34">
        <w:t>08/03/2023</w:t>
      </w:r>
      <w:r w:rsidRPr="006F4584">
        <w:t xml:space="preserve">dur, Teklifi dernek adresimiz </w:t>
      </w:r>
      <w:proofErr w:type="spellStart"/>
      <w:r w:rsidRPr="006F4584">
        <w:t>Gölbahçemh</w:t>
      </w:r>
      <w:proofErr w:type="spellEnd"/>
      <w:r w:rsidRPr="006F4584">
        <w:t>. Gazi Bulvarı Dış kapı No:190 İç kapı No: 103 Sivaslı/UŞAK elden veya posta yoluyla ulaştırabilirsiniz</w:t>
      </w:r>
      <w:r>
        <w:t>.</w:t>
      </w:r>
      <w:r w:rsidRPr="006F4584">
        <w:t>veya sivasliyeg@gmail.com e posta adresimize gönderebilirsiniz Bu tarihten sonraki teklifler idarece değerlendirmeye alınmayacaktır.</w:t>
      </w:r>
    </w:p>
    <w:p w:rsidR="00287169" w:rsidRDefault="00287169" w:rsidP="006F4584">
      <w:pPr>
        <w:ind w:left="360"/>
        <w:jc w:val="both"/>
      </w:pPr>
    </w:p>
    <w:sectPr w:rsidR="00287169" w:rsidSect="00425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54FD1"/>
    <w:multiLevelType w:val="hybridMultilevel"/>
    <w:tmpl w:val="4B521D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DA"/>
    <w:rsid w:val="00287169"/>
    <w:rsid w:val="002950C6"/>
    <w:rsid w:val="002954A4"/>
    <w:rsid w:val="002B2D98"/>
    <w:rsid w:val="003556CD"/>
    <w:rsid w:val="003A22A4"/>
    <w:rsid w:val="00425D87"/>
    <w:rsid w:val="0043278C"/>
    <w:rsid w:val="00484DEF"/>
    <w:rsid w:val="00493443"/>
    <w:rsid w:val="004A557D"/>
    <w:rsid w:val="004C1412"/>
    <w:rsid w:val="006F4584"/>
    <w:rsid w:val="00780069"/>
    <w:rsid w:val="009B1DD9"/>
    <w:rsid w:val="00A1569B"/>
    <w:rsid w:val="00A96361"/>
    <w:rsid w:val="00B320B9"/>
    <w:rsid w:val="00B77960"/>
    <w:rsid w:val="00BB6CFF"/>
    <w:rsid w:val="00BD4E73"/>
    <w:rsid w:val="00BE7ABD"/>
    <w:rsid w:val="00C77212"/>
    <w:rsid w:val="00D13474"/>
    <w:rsid w:val="00D36C34"/>
    <w:rsid w:val="00D63DDA"/>
    <w:rsid w:val="00D868DB"/>
    <w:rsid w:val="00E87CE3"/>
    <w:rsid w:val="00EB0DD6"/>
    <w:rsid w:val="00F20F7D"/>
    <w:rsid w:val="00FA7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F33F1-2428-4DF8-88B4-DE524355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D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3DD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13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C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İlker</cp:lastModifiedBy>
  <cp:revision>2</cp:revision>
  <dcterms:created xsi:type="dcterms:W3CDTF">2023-03-06T10:59:00Z</dcterms:created>
  <dcterms:modified xsi:type="dcterms:W3CDTF">2023-03-06T10:59:00Z</dcterms:modified>
</cp:coreProperties>
</file>